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88" w:rsidRPr="00713188" w:rsidRDefault="00713188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31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   </w:t>
      </w:r>
      <w:r w:rsidR="004D5F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казен</w:t>
      </w:r>
      <w:r w:rsidRPr="007131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ное   общеобразовательное    учреждение</w:t>
      </w:r>
    </w:p>
    <w:p w:rsidR="00713188" w:rsidRPr="00713188" w:rsidRDefault="00713188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double"/>
          <w:lang w:eastAsia="ru-RU"/>
        </w:rPr>
      </w:pPr>
      <w:r w:rsidRPr="007131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4D5F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Александрийская</w:t>
      </w:r>
      <w:r w:rsidRPr="007131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средняя</w:t>
      </w:r>
      <w:r w:rsidR="004D5F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общеобразовательная</w:t>
      </w:r>
      <w:r w:rsidRPr="007131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школа»</w:t>
      </w:r>
    </w:p>
    <w:p w:rsidR="00713188" w:rsidRPr="00713188" w:rsidRDefault="00713188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188"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  <w:tab/>
      </w:r>
      <w:r w:rsidRPr="00713188"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  <w:tab/>
      </w:r>
      <w:r w:rsidRPr="00713188"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  <w:tab/>
      </w:r>
      <w:r w:rsidRPr="00713188"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  <w:tab/>
      </w:r>
      <w:r w:rsidRPr="00713188"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  <w:tab/>
      </w:r>
      <w:r w:rsidRPr="00713188"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  <w:tab/>
      </w:r>
      <w:r w:rsidRPr="00713188"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  <w:tab/>
      </w:r>
      <w:r w:rsidRPr="00713188"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  <w:tab/>
      </w:r>
      <w:r w:rsidRPr="00713188"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  <w:tab/>
      </w:r>
      <w:r w:rsidRPr="00713188"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  <w:tab/>
      </w:r>
      <w:r w:rsidRPr="00713188"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  <w:tab/>
      </w:r>
    </w:p>
    <w:p w:rsidR="00713188" w:rsidRPr="00713188" w:rsidRDefault="00713188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18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4D5FBC">
        <w:rPr>
          <w:rFonts w:ascii="Times New Roman" w:eastAsia="Times New Roman" w:hAnsi="Times New Roman" w:cs="Times New Roman"/>
          <w:sz w:val="20"/>
          <w:szCs w:val="20"/>
          <w:lang w:eastAsia="ru-RU"/>
        </w:rPr>
        <w:t>68813</w:t>
      </w:r>
      <w:r w:rsidRPr="00713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4D5FB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Дагестан</w:t>
      </w:r>
      <w:r w:rsidRPr="00713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4D5FBC">
        <w:rPr>
          <w:rFonts w:ascii="Times New Roman" w:eastAsia="Times New Roman" w:hAnsi="Times New Roman" w:cs="Times New Roman"/>
          <w:sz w:val="20"/>
          <w:szCs w:val="20"/>
          <w:lang w:eastAsia="ru-RU"/>
        </w:rPr>
        <w:t>Кизляр</w:t>
      </w:r>
      <w:r w:rsidRPr="00713188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ский</w:t>
      </w:r>
      <w:proofErr w:type="spellEnd"/>
      <w:r w:rsidRPr="00713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="004D5FBC">
        <w:rPr>
          <w:rFonts w:ascii="Times New Roman" w:eastAsia="Times New Roman" w:hAnsi="Times New Roman" w:cs="Times New Roman"/>
          <w:sz w:val="20"/>
          <w:szCs w:val="20"/>
          <w:lang w:eastAsia="ru-RU"/>
        </w:rPr>
        <w:t>с Александрийская</w:t>
      </w:r>
      <w:r w:rsidRPr="00713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713188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Pr="0071318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D5FBC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="004D5FBC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енина</w:t>
      </w:r>
      <w:proofErr w:type="spellEnd"/>
      <w:r w:rsidR="004D5FBC">
        <w:rPr>
          <w:rFonts w:ascii="Times New Roman" w:eastAsia="Times New Roman" w:hAnsi="Times New Roman" w:cs="Times New Roman"/>
          <w:sz w:val="20"/>
          <w:szCs w:val="20"/>
          <w:lang w:eastAsia="ru-RU"/>
        </w:rPr>
        <w:t>, 30</w:t>
      </w:r>
      <w:r w:rsidRPr="0071318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13188" w:rsidRPr="0084652A" w:rsidRDefault="00713188" w:rsidP="00713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1318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71318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r w:rsidR="004D5FBC" w:rsidRPr="004D5FB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89298734820</w:t>
      </w:r>
      <w:r w:rsidRPr="0071318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Email: </w:t>
      </w:r>
      <w:r w:rsidR="004D5FBC" w:rsidRPr="004D5FB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alexand-school@mail.ru</w:t>
      </w:r>
    </w:p>
    <w:p w:rsidR="0075127F" w:rsidRPr="0084652A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5127F" w:rsidRPr="00713188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5127F" w:rsidRPr="00713188" w:rsidRDefault="0075127F" w:rsidP="005E50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13188" w:rsidRPr="00713188" w:rsidRDefault="00713188" w:rsidP="005E5086">
      <w:pPr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71318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«</w:t>
      </w:r>
      <w:r w:rsidRPr="007131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Утверждено</w:t>
      </w:r>
      <w:r w:rsidRPr="0071318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»</w:t>
      </w:r>
    </w:p>
    <w:p w:rsidR="00713188" w:rsidRPr="00713188" w:rsidRDefault="00713188" w:rsidP="005E5086">
      <w:pPr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188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М</w:t>
      </w:r>
      <w:r w:rsidR="004D5FBC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713188">
        <w:rPr>
          <w:rFonts w:ascii="Times New Roman" w:eastAsia="Times New Roman" w:hAnsi="Times New Roman" w:cs="Times New Roman"/>
          <w:sz w:val="24"/>
          <w:szCs w:val="24"/>
          <w:lang w:eastAsia="ar-SA"/>
        </w:rPr>
        <w:t>ОУ «</w:t>
      </w:r>
      <w:r w:rsidR="004D5FBC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Александрийская СОШ</w:t>
      </w:r>
      <w:r w:rsidRPr="0071318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713188" w:rsidRPr="00713188" w:rsidRDefault="00713188" w:rsidP="005E5086">
      <w:pPr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188" w:rsidRPr="00713188" w:rsidRDefault="00713188" w:rsidP="005E5086">
      <w:pPr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</w:t>
      </w:r>
      <w:r w:rsidR="004D5F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Новикова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5FBC">
        <w:rPr>
          <w:rFonts w:ascii="Times New Roman" w:eastAsia="Times New Roman" w:hAnsi="Times New Roman" w:cs="Times New Roman"/>
          <w:sz w:val="24"/>
          <w:szCs w:val="24"/>
          <w:lang w:eastAsia="ar-SA"/>
        </w:rPr>
        <w:t>Е.А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/_______</w:t>
      </w:r>
      <w:r w:rsidRPr="00713188">
        <w:rPr>
          <w:rFonts w:ascii="Times New Roman" w:eastAsia="Times New Roman" w:hAnsi="Times New Roman" w:cs="Times New Roman"/>
          <w:sz w:val="24"/>
          <w:szCs w:val="24"/>
          <w:lang w:eastAsia="ar-SA"/>
        </w:rPr>
        <w:t>___/</w:t>
      </w:r>
    </w:p>
    <w:p w:rsidR="00713188" w:rsidRDefault="00713188" w:rsidP="005E5086">
      <w:pPr>
        <w:tabs>
          <w:tab w:val="left" w:pos="5387"/>
          <w:tab w:val="left" w:pos="5670"/>
          <w:tab w:val="left" w:pos="5812"/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31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№ ___ от </w:t>
      </w:r>
    </w:p>
    <w:p w:rsidR="00713188" w:rsidRPr="00713188" w:rsidRDefault="00713188" w:rsidP="005E5086">
      <w:pPr>
        <w:tabs>
          <w:tab w:val="left" w:pos="5387"/>
          <w:tab w:val="left" w:pos="5670"/>
          <w:tab w:val="left" w:pos="5812"/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«</w:t>
      </w:r>
      <w:r w:rsidRPr="00713188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_» </w:t>
      </w:r>
      <w:r w:rsidRPr="00713188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Pr="00713188">
        <w:rPr>
          <w:rFonts w:ascii="Times New Roman" w:eastAsia="Times New Roman" w:hAnsi="Times New Roman" w:cs="Times New Roman"/>
          <w:sz w:val="24"/>
          <w:szCs w:val="24"/>
          <w:lang w:eastAsia="ar-SA"/>
        </w:rPr>
        <w:t>__20__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713188">
        <w:rPr>
          <w:rFonts w:ascii="Times New Roman" w:eastAsia="Times New Roman" w:hAnsi="Times New Roman" w:cs="Times New Roman"/>
          <w:sz w:val="24"/>
          <w:szCs w:val="24"/>
          <w:lang w:eastAsia="ar-SA"/>
        </w:rPr>
        <w:t>_г.</w:t>
      </w:r>
    </w:p>
    <w:p w:rsidR="0075127F" w:rsidRPr="00C76403" w:rsidRDefault="0075127F" w:rsidP="005E50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814" w:rsidRPr="00677814" w:rsidRDefault="00677814" w:rsidP="0067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 w:rsidRPr="0067781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РАННЕЙ </w:t>
      </w:r>
      <w:r w:rsidRPr="0067781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И КОРРЕКЦИИ ДЕВИАНТНОГО ПОВЕДЕНИЯ ДЕТЕЙ И ПОДРОСТКОВ</w:t>
      </w:r>
    </w:p>
    <w:p w:rsidR="00677814" w:rsidRPr="00677814" w:rsidRDefault="00677814" w:rsidP="006778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8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 20</w:t>
      </w:r>
      <w:r w:rsidR="004D5F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24</w:t>
      </w:r>
      <w:r w:rsidRPr="006778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9</w:t>
      </w:r>
      <w:r w:rsidRPr="006778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учебный год</w:t>
      </w:r>
      <w:r w:rsidRPr="006778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77814" w:rsidRPr="00677814" w:rsidRDefault="00677814" w:rsidP="0067781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77814" w:rsidRPr="00677814" w:rsidRDefault="00677814" w:rsidP="005E5086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78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Составили:</w:t>
      </w:r>
      <w:r w:rsidRPr="006778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78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               социальный педагог </w:t>
      </w:r>
    </w:p>
    <w:p w:rsidR="00677814" w:rsidRPr="00677814" w:rsidRDefault="00677814" w:rsidP="005E5086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78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      </w:t>
      </w:r>
      <w:proofErr w:type="spellStart"/>
      <w:r w:rsidR="004D5F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Гунашева</w:t>
      </w:r>
      <w:proofErr w:type="spellEnd"/>
      <w:r w:rsidR="004D5F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З.А.</w:t>
      </w:r>
      <w:r w:rsidRPr="006778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778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педагог-психолог</w:t>
      </w:r>
    </w:p>
    <w:p w:rsidR="00677814" w:rsidRPr="00677814" w:rsidRDefault="00677814" w:rsidP="005E5086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78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           </w:t>
      </w:r>
      <w:r w:rsidR="004D5F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Мусаева М.Т.</w:t>
      </w:r>
      <w:r w:rsidRPr="006778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677814" w:rsidRPr="00677814" w:rsidRDefault="00677814" w:rsidP="005E50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78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77814" w:rsidRDefault="00677814" w:rsidP="00677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14" w:rsidRDefault="00677814" w:rsidP="00677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14" w:rsidRPr="00677814" w:rsidRDefault="004D5FBC" w:rsidP="00677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77814" w:rsidRPr="0067781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Александрийская</w:t>
      </w:r>
    </w:p>
    <w:p w:rsidR="005E5086" w:rsidRDefault="005E5086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программы.</w:t>
      </w: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разработана на основе следующих документов: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основах системы профилактики безнадзорности и правонарушений несовершеннолетних» (от 24.06.1999г.) с дополнениями и изменениями (120 закон).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24.06.1999 года №120 – ФЗ «Об основах системы профилактики безопасности и правонарушений несовершеннолетних»;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июля 1998 г. N 124-ФЗ "Об основных гарантиях прав ребенка в Российской Федерации" (с изменениями и дополнениями)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опеке и попечительстве» (с изменениями на 22 декабря 2014 года. Редакция, действующая с 1 января 2015 года)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Российской Федерации;</w:t>
      </w:r>
    </w:p>
    <w:p w:rsidR="0075127F" w:rsidRPr="00C76403" w:rsidRDefault="002775A9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основах охраны здоровья граждан в российской федерации» от 9 ноября 2011 года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Российской Федерации об административных правонарушениях.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28.12.2013 N 442-ФЗ (ред. от 21.07.2014) "Об основах социального обслуживания граждан в Российской Федерации"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30 декабря 2012 г. N 305-ФЗ "О внесении изменений в Федеральный закон "О наркотических средствах и психотропных веществах""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N 273-ФЗ "Об образовании в Российской Федерации" (с изменениями и дополнениями)</w:t>
      </w:r>
    </w:p>
    <w:p w:rsidR="00677814" w:rsidRDefault="00677814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Создание в школе условий, направленных на предупреждение </w:t>
      </w:r>
      <w:proofErr w:type="spellStart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девиантного</w:t>
      </w:r>
      <w:proofErr w:type="spellEnd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асоциального поведения, среди подростков.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1.Научить подростков осознавать последствия </w:t>
      </w:r>
      <w:proofErr w:type="spellStart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девиантного</w:t>
      </w:r>
      <w:proofErr w:type="spellEnd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асоциального поведения.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Сформировать у подростков мотивацию на обучение, </w:t>
      </w:r>
      <w:r w:rsidR="005E5086"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личностное развитие.</w:t>
      </w:r>
    </w:p>
    <w:p w:rsidR="00653D6B" w:rsidRP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Развить у </w:t>
      </w:r>
      <w:proofErr w:type="gramStart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653D6B"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стремление к здоровому образу жизни.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Оказать своевременную психолого-педагогическую поддержку ребёнку, оказавшемуся в сложной жизненной ситуации.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Способствовать повышению психолого-педагогической компетентности взрослых (родителей, педагогов и всех работников школы).</w:t>
      </w:r>
    </w:p>
    <w:p w:rsidR="00653D6B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программы: 1 год</w:t>
      </w: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FBC" w:rsidRDefault="004D5FBC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5FBC" w:rsidRDefault="004D5FBC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7F" w:rsidRPr="00C76403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75127F"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Перемены, происходящие в нашем обществе, сегодня с особой остротой обозначили проблему помощи детям и подросткам с отклоняющимся поведением и разработку действенной системы мер профилактики и реабилитации этой группы учащихся.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меры профилактики были более эффективными, необходимо создание следующих условий:</w:t>
      </w:r>
    </w:p>
    <w:p w:rsidR="0075127F" w:rsidRPr="00C76403" w:rsidRDefault="0075127F" w:rsidP="00653D6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адекватности применяемых мер профилактики на основе данных социально-педагогического мониторинга;</w:t>
      </w:r>
    </w:p>
    <w:p w:rsidR="0075127F" w:rsidRPr="00C76403" w:rsidRDefault="0075127F" w:rsidP="00653D6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научно-методическое оснащение процесса взаимодействия школы, семьи и других социальных структур по организации работы с детьми с отклоняющимся поведением.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Девиантное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подразделяется на две категории:</w:t>
      </w:r>
    </w:p>
    <w:p w:rsidR="0075127F" w:rsidRPr="00C76403" w:rsidRDefault="0075127F" w:rsidP="00653D6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Поведение, отклоняющееся от норм психологического здоровья, подразумевающее наличие явной или скрытой психопатологии (патологическое).</w:t>
      </w:r>
    </w:p>
    <w:p w:rsidR="0075127F" w:rsidRPr="00C76403" w:rsidRDefault="0075127F" w:rsidP="00653D6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Антисоциальное поведение, нарушающее какие-то социальные, культурные и особенно правовые нормы.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Отклонения в поведении детей и подростков могут быть обусловлены следующими причинами: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социально-педагогической запущенностью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дети или подростки ведут себя неправильно в силу своей невоспитанности, сложившихся негативных стереотипов поведения, отсутствия у них необходимых позитивных знаний, умений и навыков;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глубоким психологическим дискомфортом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вызванным неблагополучием семейных отношений, отрицательным психологическим микроклиматом в семье, систематическими учебными неуспехами, не сложившимися взаимоотношениями со сверстниками в коллективе класса, неправильным (несправедливым, грубым) отношением к нему со стороны родителей, учителей, одноклассников;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отклонениями в состоянии психологического и физического здоровья и развития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возрастными кризисами, акцентуациями характера и другими причинами физиологического и психоневрологического свойства;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отсутствием условий для самовыражения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незанятостью полезными видами деятельности, отсутствием позитивных и значимых социальных и личностных жизненных целей и планов;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безнадзорностью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отрицательным влиянием окружающей среды и развивающейся на этой основе социально-психологической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дезадаптацией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смешением социальных и личностных ценностей </w:t>
      </w:r>
      <w:proofErr w:type="gram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позитивных на негативные.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Первым этапом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сопровождению развития ребенка является сбор необходимой информации о нем.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первичная диагностика соматического, психического, социального здоровья ребенка. При этом используется широкий спектр различных методов: тестирование, анкетирование родителей и педагогов, наблюдение, беседа и т.д.</w:t>
      </w:r>
    </w:p>
    <w:p w:rsidR="0075127F" w:rsidRPr="00C76403" w:rsidRDefault="0075127F" w:rsidP="005E5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Второй </w:t>
      </w:r>
      <w:r w:rsidR="005E5086"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</w:t>
      </w:r>
      <w:r w:rsidRPr="005E50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</w:t>
      </w:r>
      <w:r w:rsidRPr="005E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полученной информации.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основе анализа определяется, сколько детей нуждаются в неотложной помощи, каким детям необходима психолого-педагогическая поддержка, кому необходима экстренная социальная помощь и т. д.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Третий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разработка плана решения проблемы: выработка рекомендаций для ребенка, педагога, родителей, специалистов; составление плана комплексной помощи для каждого проблемного учащегося.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Четвертый этап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всех участников сопровождения о путях и способах решения проблем ребенка.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Пятый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проблем, то есть выполнение рекомендаций каждым участником сопровождения.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Шестой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выполненных рекомендаций всеми участниками. Что удалось? Что не получилось? Почему?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Седьмой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и дальнейший анализ результатов выполнения плана решения проблемы развития ребенка. (Что мы делаем дальше?)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 специалистом "в </w:t>
      </w: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первом круге помощи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выступает классный руководитель, оказывающий ребенку педагогическую поддержку. Эффективность помощи на этом уровне возрастает, если к ней подключается социа</w:t>
      </w:r>
      <w:r w:rsidR="0065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 педагог, педагог-психолог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педагогические задачи, которые должен выполнять каждый из указанных выше работников, следующие:</w:t>
      </w:r>
    </w:p>
    <w:p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классного руководителя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заключаются в создании ученического коллектива и в ориентации педагогического коллектива на индивидуальный подход к учащимся. Вовлечение учащихся в занятия спортом, систему дополнительного образования, для организации полноценного досуга.</w:t>
      </w:r>
    </w:p>
    <w:p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социального педагога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защита прав учащихся, регулирование их отношений с семьями.</w:t>
      </w:r>
    </w:p>
    <w:p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помочь учащимся в формировании оптимистической самооценки, в понимании себя и своих проблем.</w:t>
      </w:r>
    </w:p>
    <w:p w:rsidR="0075127F" w:rsidRPr="00C76403" w:rsidRDefault="0075127F" w:rsidP="0078653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администрации школы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условий для вовлечения учащихся в занятия спортом, систему дополнительного образования, для организации полноценного досуга.</w:t>
      </w:r>
    </w:p>
    <w:p w:rsidR="0075127F" w:rsidRPr="00C76403" w:rsidRDefault="0075127F" w:rsidP="004D5F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помнить, что только совместными усилиями всех специалистов будет обеспечена эффективность службы сопровождения учащихся по профилактике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(отклоняющегося)  поведения.</w:t>
      </w:r>
    </w:p>
    <w:p w:rsidR="0075127F" w:rsidRPr="00C76403" w:rsidRDefault="0075127F" w:rsidP="004D5FBC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риска.</w:t>
      </w:r>
    </w:p>
    <w:p w:rsidR="0075127F" w:rsidRPr="00C76403" w:rsidRDefault="0075127F" w:rsidP="004D5FBC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 риска – это связь между характеристикой индивида, группы или среды и повышенной вероятностью нарушений в определенный момент времени.</w:t>
      </w:r>
    </w:p>
    <w:p w:rsidR="0075127F" w:rsidRPr="00C76403" w:rsidRDefault="0075127F" w:rsidP="004D5FBC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в семье, отсутствие дисциплины, безнадзорность, физическое и психологическое насилие в семье, родители, употребляющие алкоголь и наркотики.</w:t>
      </w:r>
    </w:p>
    <w:p w:rsidR="0075127F" w:rsidRPr="00C76403" w:rsidRDefault="0075127F" w:rsidP="004D5FBC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самооценка, агрессивность, положительные установки по отношению к наркотикам, плохая успеваемость, нарушения поведения, застенчивость.</w:t>
      </w:r>
    </w:p>
    <w:p w:rsidR="0075127F" w:rsidRPr="00C76403" w:rsidRDefault="0075127F" w:rsidP="004D5FBC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 в обществе: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обществе, способствующая употребления табака, алкоголя и наркотиков, отсутствие поддержки со стороны общества, нищета и экономическая нестабильность, доступность наркотиков.</w:t>
      </w:r>
    </w:p>
    <w:p w:rsidR="0075127F" w:rsidRPr="00C76403" w:rsidRDefault="0075127F" w:rsidP="004D5FBC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 в группе сверстников: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давление сверстников, друзья употребляющие 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нежелание учиться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127F" w:rsidRPr="00C76403" w:rsidRDefault="0075127F" w:rsidP="004D5FBC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успеваемость, низкий моральный уровень учителей и учеников, нормы способствующие употреблени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юПАВ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неуважительное отношение к образованию.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5127F" w:rsidRPr="00C76403" w:rsidSect="004D5FBC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75127F" w:rsidRPr="005405FD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План мероприятий </w:t>
      </w:r>
    </w:p>
    <w:p w:rsidR="0075127F" w:rsidRPr="005405FD" w:rsidRDefault="005E5086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="0075127F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организации раннего предупреждения и коррекции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5127F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девиантного</w:t>
      </w:r>
      <w:proofErr w:type="spellEnd"/>
      <w:r w:rsidR="0075127F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поведения 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детей и подростков</w:t>
      </w:r>
    </w:p>
    <w:p w:rsidR="0075127F" w:rsidRPr="005405FD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</w:t>
      </w:r>
      <w:r w:rsidR="004D5F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24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</w:t>
      </w:r>
      <w:r w:rsidR="004D5F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25</w:t>
      </w: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год.</w:t>
      </w:r>
    </w:p>
    <w:tbl>
      <w:tblPr>
        <w:tblW w:w="103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27"/>
        <w:gridCol w:w="3902"/>
        <w:gridCol w:w="1414"/>
        <w:gridCol w:w="2835"/>
        <w:gridCol w:w="1559"/>
      </w:tblGrid>
      <w:tr w:rsidR="0017437F" w:rsidRPr="00C76403" w:rsidTr="0017437F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437F" w:rsidRPr="00C76403" w:rsidTr="0017437F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7437F" w:rsidRPr="00C76403" w:rsidTr="004D5FBC">
        <w:trPr>
          <w:trHeight w:val="1243"/>
        </w:trPr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мониторинга социального состава учащихся школы и их семей. Социальный паспорт класса, школы.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</w:t>
            </w:r>
            <w:r w:rsidR="004D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1-11 классов и </w:t>
            </w:r>
            <w:proofErr w:type="gramStart"/>
            <w:r w:rsidR="004D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="004D5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 (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4D5FBC">
        <w:trPr>
          <w:trHeight w:val="1235"/>
        </w:trPr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посещаемости учащимися творческие объединения, секции, занятия внеурочной деятельности.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разных видах учёта.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посещаемостью учебных занятий учащимися, состоящих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видах учёта.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5E5086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Учащиеся, состоящие на учётах в КДН и </w:t>
            </w:r>
            <w:r w:rsidRPr="005E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вовлечения учащихся во внеклассную и внеурочную работу.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Опекаемые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подопечные)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5E5086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занятости учащихся в системе дополнительного образования, каникулярного времени, летнего отдыха.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подопечны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особенностей познавательной сферы подростка: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внимания (по методике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Мюнстенберга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интеллекта (по методике ШТУР Гуревича).</w:t>
            </w:r>
          </w:p>
          <w:p w:rsidR="0017437F" w:rsidRPr="00C76403" w:rsidRDefault="0017437F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интеллекта (по методике «Краткий отборочный тест» Бузина)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подопечны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особенностей развития личности подростка: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тревожности у подростков (шкала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Спилбергера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тест Филипса, шкала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Кондаша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типа темперамента (по методике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акцентуаций характера у подростков (ПДО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Личко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опросник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Шмишека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агрессивности и конфликтности у подростков (опросник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Басса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Дарки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потребности в поисках ощущений (по методике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М.Цукерман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17437F" w:rsidRPr="00AF2069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импульсивности (по методике Е.П.Ильина).</w:t>
            </w:r>
          </w:p>
          <w:p w:rsidR="0017437F" w:rsidRPr="00AF2069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мотивации профессиональной деятельности (по методике ДДО Е.А.Климова).</w:t>
            </w:r>
          </w:p>
          <w:p w:rsidR="0017437F" w:rsidRPr="00AF2069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«совестливости» (по методике В.М.Мельникова).</w:t>
            </w:r>
          </w:p>
          <w:p w:rsidR="0017437F" w:rsidRPr="00AF2069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эгоцентризма (по методике «Эгоцентрические ассоциации»).</w:t>
            </w:r>
          </w:p>
          <w:p w:rsidR="00D73268" w:rsidRPr="00AF2069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отношения к употреблению ПАВ.</w:t>
            </w:r>
          </w:p>
          <w:p w:rsidR="0017437F" w:rsidRPr="00AF2069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психологическое тестирование, направленное на выявление незаконного потребления наркотических средств и психотропных веществ. (Анкета Г.В. Латышева).</w:t>
            </w:r>
          </w:p>
          <w:p w:rsidR="00D73268" w:rsidRPr="00AF2069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0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«Прогноз»</w:t>
            </w:r>
            <w:r w:rsidRPr="00AF2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разработана в ЛВМА им. С.М. Кирова</w:t>
            </w:r>
          </w:p>
          <w:p w:rsidR="0017437F" w:rsidRPr="00C76403" w:rsidRDefault="0017437F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старшеклассника.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подопечны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микроклимата семей подростков: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детско – родительских отношений (по методике «Подростки о родителях»).</w:t>
            </w:r>
          </w:p>
          <w:p w:rsidR="0017437F" w:rsidRPr="00C76403" w:rsidRDefault="0017437F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родителей.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 семьи учащихся,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подопечны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</w:tr>
      <w:tr w:rsidR="00D73268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268" w:rsidRPr="00C76403" w:rsidRDefault="00D73268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Коррекционно-развивающая работа</w:t>
            </w:r>
          </w:p>
        </w:tc>
      </w:tr>
      <w:tr w:rsidR="00D73268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268" w:rsidRPr="00C76403" w:rsidRDefault="00D73268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«Тревога дома и в школе».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«Учимся строить отношения».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- игра «Не бойся чувствовать».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Дискуссии: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и безответственность. Что прячется за этими словами?»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«Легко ли быть молодым?»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«Я – дома, я – в школе, я – среди друзей»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«Школа безопасности»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«Умеем ли мы общаться?»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«Толерантность и мы»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«ЗОЖ – что это значит?»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D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11кл)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268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268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– 6кл)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(8-11кл)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(2-11кл)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Default="00181317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81317" w:rsidRPr="00C76403" w:rsidRDefault="00181317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17437F" w:rsidRPr="00C76403" w:rsidTr="0017437F"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8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беседы, по профилактике правонарушений: «Внимание, контроль, понимание».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круглый стол: «Помоги ребенку сказать – Нет!»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Лектории: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«Нравственные законы жизни»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«Взаимодействие людей друг с другом»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81317" w:rsidRDefault="00181317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7437F" w:rsidRPr="00C76403" w:rsidRDefault="00181317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17437F" w:rsidRPr="00C76403" w:rsidTr="0017437F"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8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AF2069">
        <w:trPr>
          <w:trHeight w:val="741"/>
        </w:trPr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81317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«Трудный ребенок – помоги ему учиться жить».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81317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317" w:rsidRPr="00C76403" w:rsidRDefault="00181317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Просветительская работа</w:t>
            </w:r>
          </w:p>
        </w:tc>
      </w:tr>
      <w:tr w:rsidR="00181317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317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правовой грамотности среди несовершеннолетних.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F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«Подросток и</w:t>
            </w:r>
          </w:p>
          <w:p w:rsidR="0017437F" w:rsidRPr="00C76403" w:rsidRDefault="0017437F" w:rsidP="00F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5-7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«Путь в бездну»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18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 вреде алкоголя, употреблении табака»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7-</w:t>
            </w:r>
            <w:r w:rsidR="0018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F271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  <w:r w:rsidR="00F2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опасно употребление ПАВ»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5-9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встреч с представителями служб и ведомств по темам: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Безопасное поведение на улице, городе и дороге.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-Безопасность на железнодорожном транспорте и вокзалах.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по пропаганде БДД, инспектор ОПДН, НДН 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«Здоровье и безопасность», встречи с представителями службы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наркоконтроля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врачом-наркологом.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7-9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посвящённые Международному Дню толерантности.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знаний. Классные часы по правовому воспитанию и профилактике правонарушений: «Права и обязанности подростка», «Отношение между подростком и взрослым», «Как мы выполняем правила для учащихся?» Правила поведения учащихся. Для чего они нужны?»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«Уголовная ответственность несовершеннолетних»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хорошо, что такое плохо»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у подростка правосознания, культуры поведения, ответственности за свои поступки в школе, семье, общественных местах» - памятки.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6-11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«Чем опасно мелкое хулиганство»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A52130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родителями. Профилактика семейного неблагополучия.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сверки семей, находящихся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 «Взаимодействие семьи и школы по профилактике правонарушений».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семей социально-незащищенной категории по месту жительства с целью обследования социально-бытовых условий проживания,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семьями и учащимися, оказание помощи на основани</w:t>
            </w:r>
            <w:r w:rsidR="00015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требований ФЗ № 120-99 года "О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основах системы профилактики безнадзорности и правонарушений несовершеннолетних"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профилактических бесед с родителями: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рава, обязанно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ответственность родителей;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ринципы отношений взрослых и детей;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ричины совершения несовершеннолетними противоправных действий, ответственность за совершение таковых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становлении личности ребенка;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и мотивы </w:t>
            </w:r>
            <w:proofErr w:type="spellStart"/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детей и подростков.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положении, состоящих на ВШУ, КДН и ЗП, ПДН, службе социальной защиты 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консультаций по вопросам оказания социальной, правовой, медицинской помощи для нуждающихся семей (детей).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Семьи, находящиеся в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 опасном положении, состоящих на ВШУ, КДН и ЗП, ПДН, службе социальной защиты населения.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Опекуны (попечители)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приёмные родители.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Социальный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130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 коллективом.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 - правовые документы по профилактике правонарушений среди детей и подростков. Заседание М/О классных руководителей.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с учащимися, систематически пропускающими занятия. Консультирование.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Default="0017437F" w:rsidP="00A5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A52130" w:rsidRPr="00C76403" w:rsidRDefault="00A52130" w:rsidP="00A5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методическом объединении классных руководителей школы.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52130" w:rsidRDefault="00A52130" w:rsidP="00A5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7437F" w:rsidRPr="00C76403" w:rsidRDefault="00A52130" w:rsidP="00A521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по вопросам оказания социальной, правовой, медицинской помощи для нуждающихся семей.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«Пути решений конфликтных ситуаций в классном коллективе»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результатам диагностики в соответствии с планом ВШК.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классным руководителям «О мерах профилактики правонарушений и преступлений среди детей и подростков». Заседание М/О классных руководителей.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52130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 учета несовершеннолетних, склонных к совершению правонарушений и преступлений.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52130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Консультативная работа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консультационной помощи </w:t>
            </w:r>
            <w:r w:rsidR="00A5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A52130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учающимся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педагогам, родителям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E50FE1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1" w:rsidRPr="00C76403" w:rsidRDefault="00E50FE1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Организационно-методическая работа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(корректировка) банка данных об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50FE1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учающихся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(в течение года)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 занятий и успеваемостью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50FE1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учающихся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E5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50FE1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учающихся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активному, развивающему досугу (кружки, секции)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педагог, руководители кружков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занятости учащихся во внеурочной деятельности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неблагоприятных условий семейного, общественного воспитания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и занятости учащихся в каникулярное время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администрация, социальный педагог</w:t>
            </w:r>
          </w:p>
        </w:tc>
      </w:tr>
      <w:tr w:rsidR="0017437F" w:rsidRPr="00C76403" w:rsidTr="00E50FE1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методических секциях, семинарах, практикумах различного уровня по социально-педагогическим вопросам.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E50FE1"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базы нормативно-правовых документов.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50FE1" w:rsidRPr="00C76403" w:rsidTr="005E5086">
        <w:tc>
          <w:tcPr>
            <w:tcW w:w="103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50FE1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Индивидуально-профилактическая работа с учащимися, состоящими на разных формах учета.</w:t>
            </w:r>
          </w:p>
        </w:tc>
      </w:tr>
      <w:tr w:rsidR="0017437F" w:rsidRPr="00C76403" w:rsidTr="00E50FE1">
        <w:tc>
          <w:tcPr>
            <w:tcW w:w="61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личностей учащихся и составление социально-психологических карточек учащихся, состоящих на ВШК, ОПДН, КДН и ЗП.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встреч с инспектором ПДН, специалистами служб и ведомств системы профилактики с целью получения информации об учащихся, требующих усиленного контроля и оказания им социальной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семейных взаимоотношений в семье учащихся с целью оказания социальной, психологической помощи.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(подопечные) и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учащихся по месту жительства с целью выявления обстановки в семьях, Принятия к родителям мер правового характера в случае выявления фактов неблагополучия.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условий жизни опекаемых детей, а также многодетных и малообеспеченных семей с целью выявления их потребностей, трудностей в воспитательном процессе.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из малообеспеченных и многодетных семей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(подопечные) и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17437F" w:rsidRPr="00C76403" w:rsidRDefault="0017437F" w:rsidP="00E50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опеки и попечительства.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E5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посещаемостью учебных занятий учащимися, состоящих не разных видах учёта.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E5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E5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индивидуально-профилактической работы с опекаемыми (подопечными), приёмными учащимися и состоящими на учётах в КДН и ЗП, ОПДН, ВШК,с целью предупреждения с их стороны нарушения Устава школы, противоправных действий.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(подопечные) и приемные дети.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учётах в КДН и ЗП, ОПДН,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75127F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Pr="00C76403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069" w:rsidRDefault="00AF2069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069" w:rsidRDefault="00AF2069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069" w:rsidRDefault="00AF2069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069" w:rsidRDefault="00AF2069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2718E" w:rsidRPr="00F2718E" w:rsidRDefault="000156D5" w:rsidP="00F2718E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       </w:t>
      </w:r>
      <w:r w:rsidR="00F2718E" w:rsidRPr="00F2718E">
        <w:rPr>
          <w:rFonts w:ascii="Times New Roman" w:eastAsia="Calibri" w:hAnsi="Times New Roman" w:cs="Times New Roman"/>
          <w:b/>
          <w:i/>
          <w:sz w:val="28"/>
          <w:szCs w:val="28"/>
        </w:rPr>
        <w:t>Схема взаимодействия с районными и местными организациями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690"/>
        <w:gridCol w:w="2902"/>
        <w:gridCol w:w="697"/>
        <w:gridCol w:w="2489"/>
      </w:tblGrid>
      <w:tr w:rsidR="00F2718E" w:rsidRPr="00F2718E" w:rsidTr="005E5086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E" w:rsidRPr="00F2718E" w:rsidRDefault="00F2718E" w:rsidP="004D5FB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МО МВД России «</w:t>
            </w:r>
            <w:proofErr w:type="spellStart"/>
            <w:r w:rsidR="004D5F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Кизляр</w:t>
            </w: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ский</w:t>
            </w:r>
            <w:proofErr w:type="spellEnd"/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718E" w:rsidRPr="00F2718E" w:rsidRDefault="004D5FBC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30" type="#_x0000_t32" style="position:absolute;margin-left:-4.95pt;margin-top:30.65pt;width:3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">
                  <v:stroke startarrow="block" endarrow="block"/>
                </v:shape>
              </w:pic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E" w:rsidRPr="00F2718E" w:rsidRDefault="004D5FBC" w:rsidP="004D5FB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Прямая со стрелкой 4" o:spid="_x0000_s1029" type="#_x0000_t32" style="position:absolute;margin-left:67.8pt;margin-top:62.9pt;width:0;height:21pt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">
                  <v:stroke startarrow="block" endarrow="block"/>
                </v:shape>
              </w:pict>
            </w:r>
            <w:r w:rsidR="00F2718E"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F2718E"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 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Александрийская </w:t>
            </w:r>
            <w:r w:rsidR="00F2718E"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F2718E"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Ш»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18E" w:rsidRPr="00F2718E" w:rsidRDefault="00F2718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718E" w:rsidRPr="00F2718E" w:rsidRDefault="004D5FBC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Прямая со стрелкой 3" o:spid="_x0000_s1028" type="#_x0000_t32" style="position:absolute;margin-left:-3.8pt;margin-top:2.1pt;width:32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">
                  <v:stroke startarrow="block" endarrow="block"/>
                </v:shape>
              </w:pic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E" w:rsidRPr="00F2718E" w:rsidRDefault="004D5FBC" w:rsidP="004D5FB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Кизляр</w:t>
            </w:r>
            <w:r w:rsidR="00F2718E"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="00F2718E"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ЦРБ</w:t>
            </w:r>
          </w:p>
        </w:tc>
      </w:tr>
      <w:tr w:rsidR="00F2718E" w:rsidRPr="00F2718E" w:rsidTr="005E5086">
        <w:trPr>
          <w:gridBefore w:val="4"/>
          <w:wBefore w:w="7082" w:type="dxa"/>
          <w:trHeight w:val="349"/>
        </w:trPr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718E" w:rsidRPr="00F2718E" w:rsidRDefault="004D5FBC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Прямая со стрелкой 2" o:spid="_x0000_s1027" type="#_x0000_t32" style="position:absolute;margin-left:-43.15pt;margin-top:1.35pt;width:36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">
                  <v:stroke startarrow="block" endarrow="block"/>
                </v:shape>
              </w:pict>
            </w:r>
            <w:r>
              <w:rPr>
                <w:noProof/>
              </w:rPr>
              <w:pict>
                <v:shape id="Прямая со стрелкой 1" o:spid="_x0000_s1026" type="#_x0000_t32" style="position:absolute;margin-left:-219.4pt;margin-top:1.35pt;width:33.75pt;height:1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">
                  <v:stroke startarrow="block" endarrow="block"/>
                </v:shape>
              </w:pict>
            </w:r>
          </w:p>
          <w:p w:rsidR="00F2718E" w:rsidRPr="00F2718E" w:rsidRDefault="00F2718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2718E" w:rsidRPr="00F2718E" w:rsidTr="005E5086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E" w:rsidRPr="00F2718E" w:rsidRDefault="00F2718E" w:rsidP="004D5FB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социальной защиты населения </w:t>
            </w:r>
            <w:proofErr w:type="spellStart"/>
            <w:r w:rsidR="004D5F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Кизляр</w:t>
            </w: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18E" w:rsidRPr="00F2718E" w:rsidRDefault="00F2718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E" w:rsidRPr="00F2718E" w:rsidRDefault="00F2718E" w:rsidP="004D5FB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при администрации </w:t>
            </w:r>
            <w:r w:rsidR="004D5FBC">
              <w:t xml:space="preserve"> </w:t>
            </w:r>
            <w:proofErr w:type="spellStart"/>
            <w:r w:rsidR="004D5FBC" w:rsidRPr="004D5F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Кизлярского</w:t>
            </w:r>
            <w:proofErr w:type="spellEnd"/>
            <w:r w:rsidR="004D5FBC" w:rsidRPr="004D5F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18E" w:rsidRPr="00F2718E" w:rsidRDefault="00F2718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718E" w:rsidRPr="00F2718E" w:rsidRDefault="00F2718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8E" w:rsidRPr="00F2718E" w:rsidRDefault="00F2718E" w:rsidP="00F2718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Сельский Совет </w:t>
            </w:r>
          </w:p>
          <w:p w:rsidR="00F2718E" w:rsidRPr="00F2718E" w:rsidRDefault="004D5FBC" w:rsidP="004D5FB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F2718E" w:rsidRPr="00F27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Александрийский</w:t>
            </w:r>
          </w:p>
        </w:tc>
      </w:tr>
      <w:tr w:rsidR="00F2718E" w:rsidRPr="00F2718E" w:rsidTr="005E5086">
        <w:trPr>
          <w:trHeight w:val="311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718E" w:rsidRPr="00F2718E" w:rsidRDefault="00F2718E" w:rsidP="00F2718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2718E" w:rsidRDefault="00F2718E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18E" w:rsidRPr="00C76403" w:rsidRDefault="00F2718E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конечные результаты</w:t>
      </w: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показатели - повышение мотивации учения, сохранность контингента учащихся «группы риска», их успеваемость, дисциплина, включенность во внеклассные занятия, улучшение показателей развития, уровня облученности, снижение педагогической запущенности.</w:t>
      </w:r>
    </w:p>
    <w:p w:rsidR="0075127F" w:rsidRPr="00C76403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Социально-психологические показатели - улучшение психоэмоционального состояния, положительное изменение образа «Я», сглаживание отклонений в поведении, социальная адаптация, как результат успешной социальной личности.</w:t>
      </w: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Pr="00C76403" w:rsidRDefault="000156D5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Анцыферова Л.И. Психология формирования и развития личности [Текст]: Сборник статей Л.И. Анцыферова. М: Наука 1981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Добрынин Н.Ф. Возрастная психология [Текст]: Социальная работа школы с семьей курс лекций / Н.Ф. Добрынин В.Н. Гуров; под ред. Н.Ф. Добрынина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Педагогическое общество России, Москва 2002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Дубровина И.В. «Психологические программы развития личности в подростковом и старшем школьном возрасте» [Текст]: методическое пособие/ И.В. Дубровина «Академия» 1995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Кащенко В.П. Педагогическая коррекция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недостатков характера у детей и подростков [Текст]: Кн. для учителя / В.П. Кащенко - 2-е изд.—М.: Просвещение, 1994.—223 с.: ил.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Ковалев А.Г. «Психологические основы перевоспитания нарушителя прав» [Текст]: юридическая литература / А.Г. Ковалев Москва 1968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Мамайчук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«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Психокоррекционные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для детей с проблемами в развитии» [Текст]: научно-практическое пособие / И.И.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Мамайчук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Санкт-Петербург 2003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Михайлина, М.Ю. Психологическая помощь подростку в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клизисных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ситуациях [Текст]: Профилактика, технологии, консультирование, занятия, тренинги / М.Ю. Михайлина, М.А. Павлова.- Волгоград: Учитель, 2009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Никитина, Н.И. «Методика и технология работы социального педагога» [Текст]: методическое пособие/ Н.И. Никитина, М.Ф. Глухова Москва 2005г.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Потанин, Г.М. «Методика предупреждения отклоняющего поведения несовершеннолетних» [Текст]: учебное пособие / Г.М. Потанин, М.А.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Алемаскин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МГПИ им. Н.К.Крупской, 1987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Петровский А.В. Социальная психология [Текст]: учебник для студентов ВУЗов / под ред. А.В. Петровского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Пырочкина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С.А. Психолого-педагогическая и социальная поддержка подростков [Текст]: Программы, групповые занятия, проектная деятельность / С.А.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Пырочкина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 Погорелова. – Волгоград: Учитель, 2008г.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«Психология подростка» [Текст]: А.А.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М: «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пресс» 2003г.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Ромашкина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 Система работы по профилактике правонарушений среди несовершеннолетних в образовательных учреждений [Текст]: методическое пособие/ Г.А.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Ромашкина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Волгоград 2006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Шишковец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Справочник социального педагога [Текст]: методическое пособие / Т.А.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Шишковец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-М.: ВАКО, 2005.</w:t>
      </w:r>
    </w:p>
    <w:p w:rsidR="00787E7B" w:rsidRPr="00C76403" w:rsidRDefault="00787E7B">
      <w:pPr>
        <w:rPr>
          <w:rFonts w:ascii="Times New Roman" w:hAnsi="Times New Roman" w:cs="Times New Roman"/>
          <w:sz w:val="24"/>
          <w:szCs w:val="24"/>
        </w:rPr>
      </w:pPr>
    </w:p>
    <w:sectPr w:rsidR="00787E7B" w:rsidRPr="00C76403" w:rsidSect="001743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66A"/>
    <w:multiLevelType w:val="multilevel"/>
    <w:tmpl w:val="C618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E6B44"/>
    <w:multiLevelType w:val="multilevel"/>
    <w:tmpl w:val="C0A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D6C24"/>
    <w:multiLevelType w:val="multilevel"/>
    <w:tmpl w:val="C58E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11EA4"/>
    <w:multiLevelType w:val="multilevel"/>
    <w:tmpl w:val="4C62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05AF6"/>
    <w:multiLevelType w:val="multilevel"/>
    <w:tmpl w:val="912E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263D9"/>
    <w:multiLevelType w:val="multilevel"/>
    <w:tmpl w:val="8F14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985002"/>
    <w:multiLevelType w:val="multilevel"/>
    <w:tmpl w:val="66D2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C425C"/>
    <w:multiLevelType w:val="multilevel"/>
    <w:tmpl w:val="307E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94ED7"/>
    <w:multiLevelType w:val="multilevel"/>
    <w:tmpl w:val="9C70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8E1A89"/>
    <w:multiLevelType w:val="multilevel"/>
    <w:tmpl w:val="6182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FFA"/>
    <w:rsid w:val="000156D5"/>
    <w:rsid w:val="0017437F"/>
    <w:rsid w:val="00181317"/>
    <w:rsid w:val="002775A9"/>
    <w:rsid w:val="003F1DA6"/>
    <w:rsid w:val="00430FFA"/>
    <w:rsid w:val="004D5FBC"/>
    <w:rsid w:val="005405FD"/>
    <w:rsid w:val="005778F1"/>
    <w:rsid w:val="005E5086"/>
    <w:rsid w:val="00653D6B"/>
    <w:rsid w:val="00677814"/>
    <w:rsid w:val="00713188"/>
    <w:rsid w:val="0075127F"/>
    <w:rsid w:val="00786537"/>
    <w:rsid w:val="00787E7B"/>
    <w:rsid w:val="008053F6"/>
    <w:rsid w:val="0080790B"/>
    <w:rsid w:val="0084652A"/>
    <w:rsid w:val="00A33989"/>
    <w:rsid w:val="00A52130"/>
    <w:rsid w:val="00AF2069"/>
    <w:rsid w:val="00C574DD"/>
    <w:rsid w:val="00C76403"/>
    <w:rsid w:val="00D73268"/>
    <w:rsid w:val="00E50FE1"/>
    <w:rsid w:val="00F2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1"/>
        <o:r id="V:Rule3" type="connector" idref="#Прямая со стрелкой 2"/>
        <o:r id="V:Rule4" type="connector" idref="#Прямая со стрелкой 4"/>
        <o:r id="V:Rule5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127F"/>
  </w:style>
  <w:style w:type="paragraph" w:styleId="a3">
    <w:name w:val="Normal (Web)"/>
    <w:basedOn w:val="a"/>
    <w:uiPriority w:val="99"/>
    <w:semiHidden/>
    <w:unhideWhenUsed/>
    <w:rsid w:val="0075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12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8B6F5-5A5B-46F3-8A3E-343A3E1C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3621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dcterms:created xsi:type="dcterms:W3CDTF">2019-09-05T03:53:00Z</dcterms:created>
  <dcterms:modified xsi:type="dcterms:W3CDTF">2024-12-10T11:17:00Z</dcterms:modified>
</cp:coreProperties>
</file>